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77D2" w14:textId="2E9A88D6" w:rsidR="00FD370F" w:rsidRPr="00FD370F" w:rsidRDefault="00FD370F">
      <w:pPr>
        <w:rPr>
          <w:b/>
          <w:bCs/>
        </w:rPr>
      </w:pPr>
      <w:r w:rsidRPr="00FD370F">
        <w:rPr>
          <w:b/>
          <w:bCs/>
        </w:rPr>
        <w:t xml:space="preserve">Cameron Walker </w:t>
      </w:r>
    </w:p>
    <w:p w14:paraId="3D1ECFAF" w14:textId="129E464B" w:rsidR="009E76A4" w:rsidRDefault="00B52041">
      <w:r>
        <w:t xml:space="preserve">Cameron Walker wasn’t raised on a farm but the 2023 MIA scholar </w:t>
      </w:r>
      <w:r w:rsidR="00090A5C">
        <w:t>is now studying at</w:t>
      </w:r>
      <w:r>
        <w:t xml:space="preserve"> Lincoln University with his sights firmly set on a career in the red meat sector. </w:t>
      </w:r>
    </w:p>
    <w:p w14:paraId="1053638E" w14:textId="27D7FF57" w:rsidR="002A3D42" w:rsidRDefault="00666FB5">
      <w:r>
        <w:t>“I live in Dannevirke</w:t>
      </w:r>
      <w:r w:rsidR="001A31B6">
        <w:t xml:space="preserve"> and </w:t>
      </w:r>
      <w:r w:rsidR="00090A5C">
        <w:t>have</w:t>
      </w:r>
      <w:r w:rsidR="001A31B6">
        <w:t xml:space="preserve"> spent a lot of time helping on friends’ and wider family</w:t>
      </w:r>
      <w:r w:rsidR="0011437E">
        <w:t xml:space="preserve"> members’ farms</w:t>
      </w:r>
      <w:r w:rsidR="002A3D42">
        <w:t>,” says Cameron, who is in his first year of a Bachelor of Commerce (Agriculture) and Professional Accounting</w:t>
      </w:r>
      <w:r w:rsidR="00FD370F">
        <w:t xml:space="preserve"> degree</w:t>
      </w:r>
      <w:r w:rsidR="002A3D42">
        <w:t xml:space="preserve">. </w:t>
      </w:r>
    </w:p>
    <w:p w14:paraId="19451688" w14:textId="4669490A" w:rsidR="00B52041" w:rsidRDefault="002A3D42">
      <w:r>
        <w:t>“So</w:t>
      </w:r>
      <w:r w:rsidR="0011437E">
        <w:t xml:space="preserve"> I decided to choose agriculture as one of my topics at school</w:t>
      </w:r>
      <w:r w:rsidR="00791B27">
        <w:t xml:space="preserve">. It was an opportunity to dive deeper into something that is so important to the </w:t>
      </w:r>
      <w:r w:rsidR="00C25776">
        <w:t xml:space="preserve">small </w:t>
      </w:r>
      <w:r w:rsidR="00791B27">
        <w:t>rural community I live in and I just found it was my passion.</w:t>
      </w:r>
    </w:p>
    <w:p w14:paraId="56B22AC2" w14:textId="74BF588A" w:rsidR="00791B27" w:rsidRDefault="00791B27">
      <w:r>
        <w:t>“It’s really interesting seeing animals grow and then go off for processing and export. I’m fascinated by the whole farm</w:t>
      </w:r>
      <w:r w:rsidR="006F4BC4">
        <w:t>-</w:t>
      </w:r>
      <w:r>
        <w:t>gate to plate process</w:t>
      </w:r>
      <w:r w:rsidR="0070641E">
        <w:t>. I also really enjoyed the business side of studying agriculture at school. Farming</w:t>
      </w:r>
      <w:r w:rsidR="00544F43">
        <w:t xml:space="preserve"> is about being productive</w:t>
      </w:r>
      <w:r w:rsidR="00C25776">
        <w:t xml:space="preserve"> and </w:t>
      </w:r>
      <w:r w:rsidR="006F4BC4">
        <w:t>profitable</w:t>
      </w:r>
      <w:r w:rsidR="00544F43">
        <w:t xml:space="preserve">, that side of it is very important. </w:t>
      </w:r>
    </w:p>
    <w:p w14:paraId="309488ED" w14:textId="5C2C4462" w:rsidR="00544F43" w:rsidRDefault="00544F43">
      <w:r>
        <w:t>“I chose the combination of subjects for my degree because it provides me with options for working in a wide range of areas in the sector</w:t>
      </w:r>
      <w:r w:rsidR="001C2448">
        <w:t xml:space="preserve"> in the future.”</w:t>
      </w:r>
    </w:p>
    <w:p w14:paraId="403E2140" w14:textId="6BE317E4" w:rsidR="00544F43" w:rsidRDefault="00544F43">
      <w:r>
        <w:t>Cameron worked at the Alliance</w:t>
      </w:r>
      <w:r w:rsidR="00D511BE">
        <w:t xml:space="preserve"> Group</w:t>
      </w:r>
      <w:r w:rsidR="0018747A">
        <w:t xml:space="preserve"> plant in Dannevirke over summer</w:t>
      </w:r>
      <w:r w:rsidR="005966D2">
        <w:t xml:space="preserve"> </w:t>
      </w:r>
      <w:r w:rsidR="0018747A">
        <w:t xml:space="preserve">and says he thoroughly enjoyed </w:t>
      </w:r>
      <w:r w:rsidR="00D511BE">
        <w:t>gaining insight into the processing side of the industry.</w:t>
      </w:r>
    </w:p>
    <w:p w14:paraId="0A752052" w14:textId="08E8AAD3" w:rsidR="005966D2" w:rsidRDefault="00D511BE">
      <w:r>
        <w:t>“</w:t>
      </w:r>
      <w:r w:rsidR="005966D2">
        <w:t xml:space="preserve">I’m looking forward to </w:t>
      </w:r>
      <w:r w:rsidR="00C53CBA">
        <w:t xml:space="preserve">the </w:t>
      </w:r>
      <w:r w:rsidR="00120504">
        <w:t xml:space="preserve">opportunities </w:t>
      </w:r>
      <w:r w:rsidR="00FD370F">
        <w:t xml:space="preserve">through </w:t>
      </w:r>
      <w:r w:rsidR="00C53CBA">
        <w:t>the MIA scholarship to gain further knowledge</w:t>
      </w:r>
      <w:r w:rsidR="00FD370F">
        <w:t xml:space="preserve"> and experience</w:t>
      </w:r>
      <w:r w:rsidR="00C53CBA">
        <w:t>.”</w:t>
      </w:r>
    </w:p>
    <w:p w14:paraId="4C38DBAA" w14:textId="608CF0FA" w:rsidR="00C53CBA" w:rsidRDefault="007F5F09">
      <w:r>
        <w:t xml:space="preserve">Cameron’s agriculture teacher at Dannevirke High School suggested he apply for the MIA scholarship. </w:t>
      </w:r>
      <w:r w:rsidR="005B040F">
        <w:t xml:space="preserve">The MIA provides an award of </w:t>
      </w:r>
      <w:r w:rsidR="00550EC9">
        <w:t>$5000 a year for each year of study for its undergraduate scholars and $10,000 a year for each year of study for post-graduates.</w:t>
      </w:r>
    </w:p>
    <w:p w14:paraId="1A0593B2" w14:textId="280AC2CA" w:rsidR="00550EC9" w:rsidRDefault="00550EC9">
      <w:r>
        <w:t>“That’s going to be really useful</w:t>
      </w:r>
      <w:r w:rsidR="00720601">
        <w:t>, particularly with my halls of residence fees,” says Cameron. “I’m really grateful to have been given this opportunity and</w:t>
      </w:r>
      <w:r w:rsidR="00BC12D5">
        <w:t xml:space="preserve"> I’m</w:t>
      </w:r>
      <w:r w:rsidR="00720601">
        <w:t xml:space="preserve"> </w:t>
      </w:r>
      <w:r w:rsidR="00120504">
        <w:t>looking forward to</w:t>
      </w:r>
      <w:r w:rsidR="006F4BC4">
        <w:t xml:space="preserve"> the</w:t>
      </w:r>
      <w:r w:rsidR="00120504">
        <w:t xml:space="preserve"> networking and mentoring</w:t>
      </w:r>
      <w:r w:rsidR="008C4913">
        <w:t xml:space="preserve"> provided.”</w:t>
      </w:r>
    </w:p>
    <w:p w14:paraId="72001178" w14:textId="07AB1000" w:rsidR="008C4913" w:rsidRDefault="008C4913"/>
    <w:p w14:paraId="48917696" w14:textId="60EE1E04" w:rsidR="008C4913" w:rsidRDefault="008C4913"/>
    <w:sectPr w:rsidR="008C4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36F5"/>
    <w:multiLevelType w:val="multilevel"/>
    <w:tmpl w:val="488E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364E7"/>
    <w:multiLevelType w:val="multilevel"/>
    <w:tmpl w:val="A14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552456">
    <w:abstractNumId w:val="0"/>
  </w:num>
  <w:num w:numId="2" w16cid:durableId="2001083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BE"/>
    <w:rsid w:val="00090A5C"/>
    <w:rsid w:val="0011162B"/>
    <w:rsid w:val="0011437E"/>
    <w:rsid w:val="00120504"/>
    <w:rsid w:val="00150A6C"/>
    <w:rsid w:val="0018747A"/>
    <w:rsid w:val="001A31B6"/>
    <w:rsid w:val="001C2448"/>
    <w:rsid w:val="0022768F"/>
    <w:rsid w:val="00256789"/>
    <w:rsid w:val="002A3D42"/>
    <w:rsid w:val="00474F10"/>
    <w:rsid w:val="00544F43"/>
    <w:rsid w:val="00550EC9"/>
    <w:rsid w:val="005966D2"/>
    <w:rsid w:val="005B040F"/>
    <w:rsid w:val="005E5674"/>
    <w:rsid w:val="006440AE"/>
    <w:rsid w:val="00666FB5"/>
    <w:rsid w:val="006F4BC4"/>
    <w:rsid w:val="0070641E"/>
    <w:rsid w:val="00720601"/>
    <w:rsid w:val="0077582B"/>
    <w:rsid w:val="00791B27"/>
    <w:rsid w:val="007B5BBE"/>
    <w:rsid w:val="007F5F09"/>
    <w:rsid w:val="008C4913"/>
    <w:rsid w:val="00923D5D"/>
    <w:rsid w:val="009A6B8E"/>
    <w:rsid w:val="009E76A4"/>
    <w:rsid w:val="00A32A35"/>
    <w:rsid w:val="00B52041"/>
    <w:rsid w:val="00BC12D5"/>
    <w:rsid w:val="00C151B4"/>
    <w:rsid w:val="00C25776"/>
    <w:rsid w:val="00C53CBA"/>
    <w:rsid w:val="00D511BE"/>
    <w:rsid w:val="00FD370F"/>
    <w:rsid w:val="00F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2B7D"/>
  <w15:chartTrackingRefBased/>
  <w15:docId w15:val="{CFF9C382-4BAF-45E9-858A-0748EF03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2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A32A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2A35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A32A35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A3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A32A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2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9578719CAD48B9BA7BE8E9808156" ma:contentTypeVersion="17" ma:contentTypeDescription="Create a new document." ma:contentTypeScope="" ma:versionID="df2180c942986649ddf870f4086ab208">
  <xsd:schema xmlns:xsd="http://www.w3.org/2001/XMLSchema" xmlns:xs="http://www.w3.org/2001/XMLSchema" xmlns:p="http://schemas.microsoft.com/office/2006/metadata/properties" xmlns:ns2="838700ec-0dba-4351-848c-c6f43043b2b9" xmlns:ns3="82f9a373-a657-4700-934c-6926c33c8e2e" targetNamespace="http://schemas.microsoft.com/office/2006/metadata/properties" ma:root="true" ma:fieldsID="5dc8fbe8052500d3d1c874c45b8a23ef" ns2:_="" ns3:_="">
    <xsd:import namespace="838700ec-0dba-4351-848c-c6f43043b2b9"/>
    <xsd:import namespace="82f9a373-a657-4700-934c-6926c33c8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00ec-0dba-4351-848c-c6f43043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891da-e1bc-40f8-8cf1-cdaa0eeb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Still editing"/>
          <xsd:enumeration value="Ready to print"/>
          <xsd:enumeration value="Choice 3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a373-a657-4700-934c-6926c33c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7cabe66-6030-4898-8a1e-83c4174eef72}" ma:internalName="TaxCatchAll" ma:showField="CatchAllData" ma:web="82f9a373-a657-4700-934c-6926c33c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9a373-a657-4700-934c-6926c33c8e2e" xsi:nil="true"/>
    <lcf76f155ced4ddcb4097134ff3c332f xmlns="838700ec-0dba-4351-848c-c6f43043b2b9">
      <Terms xmlns="http://schemas.microsoft.com/office/infopath/2007/PartnerControls"/>
    </lcf76f155ced4ddcb4097134ff3c332f>
    <Status xmlns="838700ec-0dba-4351-848c-c6f43043b2b9" xsi:nil="true"/>
  </documentManagement>
</p:properties>
</file>

<file path=customXml/itemProps1.xml><?xml version="1.0" encoding="utf-8"?>
<ds:datastoreItem xmlns:ds="http://schemas.openxmlformats.org/officeDocument/2006/customXml" ds:itemID="{41417E29-4417-485A-B5AC-69FCC0D74E0F}"/>
</file>

<file path=customXml/itemProps2.xml><?xml version="1.0" encoding="utf-8"?>
<ds:datastoreItem xmlns:ds="http://schemas.openxmlformats.org/officeDocument/2006/customXml" ds:itemID="{3A2247E3-7E26-40EE-B6B2-911950263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4A37A-4F92-43CF-9315-56E96F358461}">
  <ds:schemaRefs>
    <ds:schemaRef ds:uri="http://schemas.microsoft.com/office/2006/metadata/properties"/>
    <ds:schemaRef ds:uri="http://schemas.microsoft.com/office/infopath/2007/PartnerControls"/>
    <ds:schemaRef ds:uri="5edc364f-43f2-48ff-bf2b-7e2abb2a7bd4"/>
    <ds:schemaRef ds:uri="1f4658f2-0c65-455e-a15e-691abb3d5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4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Thompson</dc:creator>
  <cp:keywords/>
  <dc:description/>
  <cp:lastModifiedBy>Sam Halstead</cp:lastModifiedBy>
  <cp:revision>2</cp:revision>
  <dcterms:created xsi:type="dcterms:W3CDTF">2023-04-04T22:03:00Z</dcterms:created>
  <dcterms:modified xsi:type="dcterms:W3CDTF">2023-04-04T22:03:00Z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0x010100474A9578719CAD48B9BA7BE8E9808156</vt:lpwstr>
  </property>
  <property fmtid="{D5CDD505-2E9C-101B-9397-08002B2CF9AE}" pid="3" name="MediaServiceImageTags">
    <vt:lpwstr/>
  </property>
</Properties>
</file>